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0CF5" w:rsidRDefault="006F641B"/>
    <w:p w:rsidR="00166551" w:rsidRDefault="00166551" w:rsidP="00166551">
      <w:pPr>
        <w:tabs>
          <w:tab w:val="left" w:pos="1571"/>
        </w:tabs>
        <w:rPr>
          <w:rFonts w:ascii="Arial" w:hAnsi="Arial" w:cs="Arial"/>
          <w:sz w:val="24"/>
          <w:szCs w:val="24"/>
        </w:rPr>
      </w:pPr>
    </w:p>
    <w:p w:rsidR="00AC43C2" w:rsidRPr="00166551" w:rsidRDefault="007217CE" w:rsidP="00AC43C2">
      <w:pPr>
        <w:jc w:val="right"/>
        <w:rPr>
          <w:rFonts w:ascii="Arial" w:hAnsi="Arial" w:cs="Arial"/>
          <w:b/>
          <w:color w:val="7F7F7F" w:themeColor="text1" w:themeTint="80"/>
          <w:sz w:val="24"/>
          <w:szCs w:val="24"/>
        </w:rPr>
      </w:pPr>
      <w:r>
        <w:rPr>
          <w:rFonts w:ascii="Arial" w:hAnsi="Arial" w:cs="Arial"/>
          <w:b/>
          <w:color w:val="7F7F7F" w:themeColor="text1" w:themeTint="80"/>
          <w:sz w:val="24"/>
          <w:szCs w:val="24"/>
        </w:rPr>
        <w:t>F</w:t>
      </w:r>
      <w:r w:rsidR="00AC43C2" w:rsidRPr="00166551">
        <w:rPr>
          <w:rFonts w:ascii="Arial" w:hAnsi="Arial" w:cs="Arial"/>
          <w:b/>
          <w:color w:val="7F7F7F" w:themeColor="text1" w:themeTint="80"/>
          <w:sz w:val="24"/>
          <w:szCs w:val="24"/>
        </w:rPr>
        <w:t xml:space="preserve">echa de actualización: </w:t>
      </w:r>
      <w:r>
        <w:rPr>
          <w:rFonts w:ascii="Arial" w:hAnsi="Arial" w:cs="Arial"/>
          <w:b/>
          <w:color w:val="7F7F7F" w:themeColor="text1" w:themeTint="80"/>
          <w:sz w:val="24"/>
          <w:szCs w:val="24"/>
        </w:rPr>
        <w:t xml:space="preserve">1° de </w:t>
      </w:r>
      <w:r w:rsidR="00B50027">
        <w:rPr>
          <w:rFonts w:ascii="Arial" w:hAnsi="Arial" w:cs="Arial"/>
          <w:b/>
          <w:color w:val="7F7F7F" w:themeColor="text1" w:themeTint="80"/>
          <w:sz w:val="24"/>
          <w:szCs w:val="24"/>
        </w:rPr>
        <w:t>Agosto</w:t>
      </w:r>
      <w:r w:rsidR="00260537">
        <w:rPr>
          <w:rFonts w:ascii="Arial" w:hAnsi="Arial" w:cs="Arial"/>
          <w:b/>
          <w:color w:val="7F7F7F" w:themeColor="text1" w:themeTint="80"/>
          <w:sz w:val="24"/>
          <w:szCs w:val="24"/>
        </w:rPr>
        <w:t xml:space="preserve"> </w:t>
      </w:r>
      <w:r w:rsidR="00DA3D29">
        <w:rPr>
          <w:rFonts w:ascii="Arial" w:hAnsi="Arial" w:cs="Arial"/>
          <w:b/>
          <w:color w:val="7F7F7F" w:themeColor="text1" w:themeTint="80"/>
          <w:sz w:val="24"/>
          <w:szCs w:val="24"/>
        </w:rPr>
        <w:t xml:space="preserve"> 2019</w:t>
      </w:r>
    </w:p>
    <w:p w:rsidR="00166551" w:rsidRPr="00166551" w:rsidRDefault="007217CE" w:rsidP="00166551">
      <w:pPr>
        <w:jc w:val="right"/>
        <w:rPr>
          <w:rFonts w:ascii="Arial" w:hAnsi="Arial" w:cs="Arial"/>
          <w:b/>
          <w:color w:val="7F7F7F" w:themeColor="text1" w:themeTint="80"/>
          <w:sz w:val="24"/>
          <w:szCs w:val="24"/>
        </w:rPr>
      </w:pPr>
      <w:r>
        <w:rPr>
          <w:rFonts w:ascii="Arial" w:hAnsi="Arial" w:cs="Arial"/>
          <w:b/>
          <w:color w:val="7F7F7F" w:themeColor="text1" w:themeTint="80"/>
          <w:sz w:val="24"/>
          <w:szCs w:val="24"/>
        </w:rPr>
        <w:t>Dependencia</w:t>
      </w:r>
      <w:r w:rsidR="00166551" w:rsidRPr="00166551">
        <w:rPr>
          <w:rFonts w:ascii="Arial" w:hAnsi="Arial" w:cs="Arial"/>
          <w:b/>
          <w:color w:val="7F7F7F" w:themeColor="text1" w:themeTint="80"/>
          <w:sz w:val="24"/>
          <w:szCs w:val="24"/>
        </w:rPr>
        <w:t xml:space="preserve">: </w:t>
      </w:r>
      <w:r w:rsidR="00DE6E4B">
        <w:rPr>
          <w:rFonts w:ascii="Arial" w:hAnsi="Arial" w:cs="Arial"/>
          <w:b/>
          <w:color w:val="7F7F7F" w:themeColor="text1" w:themeTint="80"/>
          <w:sz w:val="24"/>
          <w:szCs w:val="24"/>
        </w:rPr>
        <w:t>Oficialía Mayor</w:t>
      </w:r>
    </w:p>
    <w:p w:rsidR="00AC43C2" w:rsidRPr="00166551" w:rsidRDefault="00AC43C2" w:rsidP="00166551">
      <w:pPr>
        <w:jc w:val="both"/>
        <w:rPr>
          <w:rFonts w:ascii="Arial" w:hAnsi="Arial" w:cs="Arial"/>
          <w:b/>
          <w:sz w:val="28"/>
          <w:szCs w:val="28"/>
        </w:rPr>
      </w:pPr>
    </w:p>
    <w:p w:rsidR="00AC43C2" w:rsidRPr="00166551" w:rsidRDefault="00166551" w:rsidP="00166551">
      <w:pPr>
        <w:jc w:val="both"/>
        <w:rPr>
          <w:rFonts w:ascii="Arial" w:hAnsi="Arial" w:cs="Arial"/>
          <w:color w:val="7F7F7F" w:themeColor="text1" w:themeTint="80"/>
          <w:sz w:val="28"/>
          <w:szCs w:val="28"/>
        </w:rPr>
      </w:pPr>
      <w:r w:rsidRPr="00166551">
        <w:rPr>
          <w:rFonts w:ascii="Arial" w:hAnsi="Arial" w:cs="Arial"/>
          <w:color w:val="7F7F7F" w:themeColor="text1" w:themeTint="80"/>
          <w:sz w:val="28"/>
          <w:szCs w:val="28"/>
        </w:rPr>
        <w:t xml:space="preserve">Marco normativo: </w:t>
      </w:r>
      <w:r w:rsidR="00AC43C2" w:rsidRPr="00166551">
        <w:rPr>
          <w:rFonts w:ascii="Arial" w:hAnsi="Arial" w:cs="Arial"/>
          <w:color w:val="7F7F7F" w:themeColor="text1" w:themeTint="80"/>
          <w:sz w:val="28"/>
          <w:szCs w:val="28"/>
        </w:rPr>
        <w:t xml:space="preserve">Ley de Transparencia y Acceso a la Información Pública del Estado de Jalisco y sus Municipios: </w:t>
      </w:r>
    </w:p>
    <w:p w:rsidR="00AC43C2" w:rsidRPr="00166551" w:rsidRDefault="00166551" w:rsidP="00166551">
      <w:pPr>
        <w:pStyle w:val="Estilo"/>
        <w:rPr>
          <w:color w:val="7F7F7F" w:themeColor="text1" w:themeTint="80"/>
          <w:sz w:val="28"/>
          <w:szCs w:val="28"/>
        </w:rPr>
      </w:pPr>
      <w:r w:rsidRPr="00166551">
        <w:rPr>
          <w:color w:val="7F7F7F" w:themeColor="text1" w:themeTint="80"/>
          <w:sz w:val="28"/>
          <w:szCs w:val="28"/>
        </w:rPr>
        <w:t xml:space="preserve">Obligación: </w:t>
      </w:r>
      <w:r w:rsidR="00AC43C2" w:rsidRPr="00166551">
        <w:rPr>
          <w:color w:val="7F7F7F" w:themeColor="text1" w:themeTint="80"/>
          <w:sz w:val="28"/>
          <w:szCs w:val="28"/>
        </w:rPr>
        <w:t>Artículo 8, fracción V, La información financiera, patrimonial y administrativ</w:t>
      </w:r>
      <w:bookmarkStart w:id="0" w:name="_GoBack"/>
      <w:bookmarkEnd w:id="0"/>
      <w:r w:rsidR="00AC43C2" w:rsidRPr="00166551">
        <w:rPr>
          <w:color w:val="7F7F7F" w:themeColor="text1" w:themeTint="80"/>
          <w:sz w:val="28"/>
          <w:szCs w:val="28"/>
        </w:rPr>
        <w:t>a</w:t>
      </w:r>
    </w:p>
    <w:p w:rsidR="00AC43C2" w:rsidRPr="00AC43C2" w:rsidRDefault="00AC43C2" w:rsidP="00166551">
      <w:pPr>
        <w:pStyle w:val="Estilo"/>
        <w:rPr>
          <w:color w:val="7F7F7F" w:themeColor="text1" w:themeTint="80"/>
        </w:rPr>
      </w:pPr>
    </w:p>
    <w:p w:rsidR="007217CE" w:rsidRDefault="00FA04EF" w:rsidP="00166551">
      <w:pPr>
        <w:jc w:val="both"/>
        <w:rPr>
          <w:rFonts w:ascii="Arial" w:hAnsi="Arial" w:cs="Arial"/>
          <w:b/>
          <w:color w:val="7F7F7F" w:themeColor="text1" w:themeTint="80"/>
          <w:sz w:val="24"/>
          <w:szCs w:val="24"/>
        </w:rPr>
      </w:pPr>
      <w:r w:rsidRPr="00FA04EF">
        <w:rPr>
          <w:rFonts w:ascii="Arial" w:hAnsi="Arial" w:cs="Arial"/>
          <w:b/>
          <w:color w:val="7F7F7F" w:themeColor="text1" w:themeTint="80"/>
          <w:sz w:val="24"/>
          <w:szCs w:val="24"/>
        </w:rPr>
        <w:t>z) El registro de los procedimientos de responsabilidad administrativa, con indicación del número de expediente, fecha de ingreso, nombre del denunciante, nombre y cargo del denunciado, causa del procedimiento, estado procesal y, en su caso, la sanción impuesta;</w:t>
      </w:r>
    </w:p>
    <w:p w:rsidR="00AC43C2" w:rsidRDefault="00AC43C2" w:rsidP="00AC43C2">
      <w:pPr>
        <w:jc w:val="both"/>
        <w:rPr>
          <w:rFonts w:ascii="Arial" w:hAnsi="Arial" w:cs="Arial"/>
          <w:b/>
          <w:color w:val="7F7F7F" w:themeColor="text1" w:themeTint="80"/>
          <w:sz w:val="24"/>
          <w:szCs w:val="24"/>
        </w:rPr>
      </w:pPr>
    </w:p>
    <w:p w:rsidR="00AC43C2" w:rsidRPr="00AC43C2" w:rsidRDefault="00AC43C2" w:rsidP="00AC43C2">
      <w:pPr>
        <w:jc w:val="both"/>
        <w:rPr>
          <w:rFonts w:ascii="Arial" w:hAnsi="Arial" w:cs="Arial"/>
          <w:b/>
          <w:color w:val="7F7F7F" w:themeColor="text1" w:themeTint="80"/>
          <w:sz w:val="24"/>
          <w:szCs w:val="24"/>
        </w:rPr>
      </w:pPr>
    </w:p>
    <w:p w:rsidR="00551F9A" w:rsidRPr="00AC43C2" w:rsidRDefault="00551F9A" w:rsidP="00551F9A">
      <w:pPr>
        <w:jc w:val="both"/>
        <w:rPr>
          <w:rFonts w:ascii="Arial" w:hAnsi="Arial" w:cs="Arial"/>
          <w:b/>
          <w:sz w:val="32"/>
          <w:szCs w:val="32"/>
        </w:rPr>
      </w:pPr>
      <w:r w:rsidRPr="00AC43C2">
        <w:rPr>
          <w:rFonts w:ascii="Arial" w:hAnsi="Arial" w:cs="Arial"/>
          <w:b/>
          <w:sz w:val="32"/>
          <w:szCs w:val="32"/>
        </w:rPr>
        <w:t xml:space="preserve">Se hace del conocimiento que dentro del periodo comprendido del  </w:t>
      </w:r>
      <w:r>
        <w:rPr>
          <w:rFonts w:ascii="Arial" w:hAnsi="Arial" w:cs="Arial"/>
          <w:b/>
          <w:sz w:val="32"/>
          <w:szCs w:val="32"/>
        </w:rPr>
        <w:t xml:space="preserve">1° al </w:t>
      </w:r>
      <w:r w:rsidR="004E10B1">
        <w:rPr>
          <w:rFonts w:ascii="Arial" w:hAnsi="Arial" w:cs="Arial"/>
          <w:b/>
          <w:sz w:val="32"/>
          <w:szCs w:val="32"/>
        </w:rPr>
        <w:t>3</w:t>
      </w:r>
      <w:r w:rsidR="00DF12F6">
        <w:rPr>
          <w:rFonts w:ascii="Arial" w:hAnsi="Arial" w:cs="Arial"/>
          <w:b/>
          <w:sz w:val="32"/>
          <w:szCs w:val="32"/>
        </w:rPr>
        <w:t>1</w:t>
      </w:r>
      <w:r>
        <w:rPr>
          <w:rFonts w:ascii="Arial" w:hAnsi="Arial" w:cs="Arial"/>
          <w:b/>
          <w:sz w:val="32"/>
          <w:szCs w:val="32"/>
        </w:rPr>
        <w:t xml:space="preserve"> de </w:t>
      </w:r>
      <w:r w:rsidR="00B50027">
        <w:rPr>
          <w:rFonts w:ascii="Arial" w:hAnsi="Arial" w:cs="Arial"/>
          <w:b/>
          <w:sz w:val="32"/>
          <w:szCs w:val="32"/>
        </w:rPr>
        <w:t>Jul</w:t>
      </w:r>
      <w:r w:rsidR="00BB74FD">
        <w:rPr>
          <w:rFonts w:ascii="Arial" w:hAnsi="Arial" w:cs="Arial"/>
          <w:b/>
          <w:sz w:val="32"/>
          <w:szCs w:val="32"/>
        </w:rPr>
        <w:t>io</w:t>
      </w:r>
      <w:r>
        <w:rPr>
          <w:rFonts w:ascii="Arial" w:hAnsi="Arial" w:cs="Arial"/>
          <w:b/>
          <w:sz w:val="32"/>
          <w:szCs w:val="32"/>
        </w:rPr>
        <w:t xml:space="preserve"> del ejercicio 2019, </w:t>
      </w:r>
      <w:r w:rsidR="00DE6E4B">
        <w:rPr>
          <w:rFonts w:ascii="Arial" w:hAnsi="Arial" w:cs="Arial"/>
          <w:b/>
          <w:sz w:val="32"/>
          <w:szCs w:val="32"/>
        </w:rPr>
        <w:t>no se ha tenido ningún procedimiento de responsabilidad administrativa</w:t>
      </w:r>
    </w:p>
    <w:p w:rsidR="00AC43C2" w:rsidRPr="00DE6E4B" w:rsidRDefault="00AC43C2" w:rsidP="00AC43C2">
      <w:pPr>
        <w:rPr>
          <w:rFonts w:ascii="Arial" w:hAnsi="Arial" w:cs="Arial"/>
          <w:sz w:val="24"/>
          <w:szCs w:val="24"/>
        </w:rPr>
      </w:pPr>
    </w:p>
    <w:sectPr w:rsidR="00AC43C2" w:rsidRPr="00DE6E4B" w:rsidSect="0052331E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641B" w:rsidRDefault="006F641B" w:rsidP="00166551">
      <w:pPr>
        <w:spacing w:after="0" w:line="240" w:lineRule="auto"/>
      </w:pPr>
      <w:r>
        <w:separator/>
      </w:r>
    </w:p>
  </w:endnote>
  <w:endnote w:type="continuationSeparator" w:id="1">
    <w:p w:rsidR="006F641B" w:rsidRDefault="006F641B" w:rsidP="001665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7CE" w:rsidRDefault="007217CE">
    <w:pPr>
      <w:pStyle w:val="Piedepgina"/>
    </w:pPr>
    <w:r>
      <w:rPr>
        <w:noProof/>
        <w:lang w:eastAsia="es-MX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-942340</wp:posOffset>
          </wp:positionH>
          <wp:positionV relativeFrom="paragraph">
            <wp:posOffset>168910</wp:posOffset>
          </wp:positionV>
          <wp:extent cx="7545070" cy="307975"/>
          <wp:effectExtent l="19050" t="0" r="0" b="0"/>
          <wp:wrapThrough wrapText="bothSides">
            <wp:wrapPolygon edited="0">
              <wp:start x="-55" y="0"/>
              <wp:lineTo x="-55" y="20041"/>
              <wp:lineTo x="21596" y="20041"/>
              <wp:lineTo x="21596" y="0"/>
              <wp:lineTo x="-55" y="0"/>
            </wp:wrapPolygon>
          </wp:wrapThrough>
          <wp:docPr id="4" name="3 Imagen" descr="Hoja Membretada Oficio 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oja Membretada Oficio 2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45070" cy="3079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641B" w:rsidRDefault="006F641B" w:rsidP="00166551">
      <w:pPr>
        <w:spacing w:after="0" w:line="240" w:lineRule="auto"/>
      </w:pPr>
      <w:r>
        <w:separator/>
      </w:r>
    </w:p>
  </w:footnote>
  <w:footnote w:type="continuationSeparator" w:id="1">
    <w:p w:rsidR="006F641B" w:rsidRDefault="006F641B" w:rsidP="001665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7CE" w:rsidRDefault="007217CE">
    <w:pPr>
      <w:pStyle w:val="Encabezado"/>
    </w:pPr>
    <w:r w:rsidRPr="007217CE">
      <w:rPr>
        <w:noProof/>
        <w:lang w:eastAsia="es-MX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-942340</wp:posOffset>
          </wp:positionH>
          <wp:positionV relativeFrom="paragraph">
            <wp:posOffset>-289560</wp:posOffset>
          </wp:positionV>
          <wp:extent cx="7386320" cy="1477645"/>
          <wp:effectExtent l="0" t="0" r="5080" b="0"/>
          <wp:wrapThrough wrapText="bothSides">
            <wp:wrapPolygon edited="0">
              <wp:start x="1448" y="278"/>
              <wp:lineTo x="836" y="835"/>
              <wp:lineTo x="167" y="3342"/>
              <wp:lineTo x="111" y="18936"/>
              <wp:lineTo x="501" y="21164"/>
              <wp:lineTo x="613" y="21164"/>
              <wp:lineTo x="2674" y="21164"/>
              <wp:lineTo x="3454" y="21164"/>
              <wp:lineTo x="4902" y="19214"/>
              <wp:lineTo x="4847" y="18101"/>
              <wp:lineTo x="18941" y="17822"/>
              <wp:lineTo x="19108" y="15037"/>
              <wp:lineTo x="17492" y="13645"/>
              <wp:lineTo x="19331" y="13645"/>
              <wp:lineTo x="21615" y="11139"/>
              <wp:lineTo x="21615" y="5848"/>
              <wp:lineTo x="20612" y="5569"/>
              <wp:lineTo x="4902" y="4177"/>
              <wp:lineTo x="1783" y="278"/>
              <wp:lineTo x="1448" y="278"/>
            </wp:wrapPolygon>
          </wp:wrapThrough>
          <wp:docPr id="3" name="0 Imagen" descr="LOGO FINAL 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INAL 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386320" cy="14776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9458"/>
  </w:hdrShapeDefaults>
  <w:footnotePr>
    <w:footnote w:id="0"/>
    <w:footnote w:id="1"/>
  </w:footnotePr>
  <w:endnotePr>
    <w:endnote w:id="0"/>
    <w:endnote w:id="1"/>
  </w:endnotePr>
  <w:compat/>
  <w:rsids>
    <w:rsidRoot w:val="00AC43C2"/>
    <w:rsid w:val="000E6F95"/>
    <w:rsid w:val="000F7B65"/>
    <w:rsid w:val="00166551"/>
    <w:rsid w:val="001F76E2"/>
    <w:rsid w:val="00205B58"/>
    <w:rsid w:val="00260537"/>
    <w:rsid w:val="004824E8"/>
    <w:rsid w:val="00492C45"/>
    <w:rsid w:val="004B122B"/>
    <w:rsid w:val="004E10B1"/>
    <w:rsid w:val="0051124F"/>
    <w:rsid w:val="0052331E"/>
    <w:rsid w:val="00551F9A"/>
    <w:rsid w:val="005C72F8"/>
    <w:rsid w:val="005E6404"/>
    <w:rsid w:val="00644C43"/>
    <w:rsid w:val="006F641B"/>
    <w:rsid w:val="007217CE"/>
    <w:rsid w:val="0088114F"/>
    <w:rsid w:val="00965E37"/>
    <w:rsid w:val="009B4C48"/>
    <w:rsid w:val="009C22AF"/>
    <w:rsid w:val="009C7199"/>
    <w:rsid w:val="00A8359E"/>
    <w:rsid w:val="00AC43C2"/>
    <w:rsid w:val="00B50027"/>
    <w:rsid w:val="00B9025A"/>
    <w:rsid w:val="00BA6E26"/>
    <w:rsid w:val="00BB74FD"/>
    <w:rsid w:val="00BF7E7F"/>
    <w:rsid w:val="00D55B8F"/>
    <w:rsid w:val="00DA3D29"/>
    <w:rsid w:val="00DE6E4B"/>
    <w:rsid w:val="00DF12F6"/>
    <w:rsid w:val="00EF4EA2"/>
    <w:rsid w:val="00F979AB"/>
    <w:rsid w:val="00FA04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331E"/>
  </w:style>
  <w:style w:type="paragraph" w:styleId="Ttulo1">
    <w:name w:val="heading 1"/>
    <w:basedOn w:val="Normal"/>
    <w:link w:val="Ttulo1Car"/>
    <w:uiPriority w:val="9"/>
    <w:qFormat/>
    <w:rsid w:val="00DE6E4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tilo">
    <w:name w:val="Estilo"/>
    <w:basedOn w:val="Normal"/>
    <w:link w:val="EstiloCar"/>
    <w:rsid w:val="00AC43C2"/>
    <w:pPr>
      <w:spacing w:after="0" w:line="240" w:lineRule="auto"/>
      <w:jc w:val="both"/>
    </w:pPr>
    <w:rPr>
      <w:rFonts w:ascii="Arial" w:eastAsia="Calibri" w:hAnsi="Arial" w:cs="Arial"/>
      <w:sz w:val="24"/>
      <w:szCs w:val="24"/>
    </w:rPr>
  </w:style>
  <w:style w:type="character" w:customStyle="1" w:styleId="EstiloCar">
    <w:name w:val="Estilo Car"/>
    <w:basedOn w:val="Fuentedeprrafopredeter"/>
    <w:link w:val="Estilo"/>
    <w:locked/>
    <w:rsid w:val="00AC43C2"/>
    <w:rPr>
      <w:rFonts w:ascii="Arial" w:eastAsia="Calibri" w:hAnsi="Arial" w:cs="Arial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16655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66551"/>
  </w:style>
  <w:style w:type="paragraph" w:styleId="Piedepgina">
    <w:name w:val="footer"/>
    <w:basedOn w:val="Normal"/>
    <w:link w:val="PiedepginaCar"/>
    <w:uiPriority w:val="99"/>
    <w:unhideWhenUsed/>
    <w:rsid w:val="0016655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66551"/>
  </w:style>
  <w:style w:type="paragraph" w:styleId="Textodeglobo">
    <w:name w:val="Balloon Text"/>
    <w:basedOn w:val="Normal"/>
    <w:link w:val="TextodegloboCar"/>
    <w:uiPriority w:val="99"/>
    <w:semiHidden/>
    <w:unhideWhenUsed/>
    <w:rsid w:val="007217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7CE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"/>
    <w:rsid w:val="00DE6E4B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53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8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8BE9FC-B80E-47BB-8A7D-759946226F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Paola Arias Varela</dc:creator>
  <cp:lastModifiedBy>Transp</cp:lastModifiedBy>
  <cp:revision>3</cp:revision>
  <dcterms:created xsi:type="dcterms:W3CDTF">2019-09-17T15:22:00Z</dcterms:created>
  <dcterms:modified xsi:type="dcterms:W3CDTF">2019-09-17T15:23:00Z</dcterms:modified>
</cp:coreProperties>
</file>